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a5c38"/>
          <w:sz w:val="32"/>
          <w:szCs w:val="32"/>
        </w:rPr>
        <w:t xml:space="preserve">VICTOR OTIENO ODUYA</w:t>
      </w:r>
    </w:p>
    <w:p>
      <w:pPr>
        <w:spacing w:after="60"/>
      </w:pPr>
      <w:r>
        <w:rPr>
          <w:b/>
          <w:bCs/>
          <w:color w:val="222222"/>
          <w:sz w:val="22"/>
          <w:szCs w:val="22"/>
        </w:rPr>
        <w:t xml:space="preserve">Advocate of the High Court of Kenya | LL.B (Hons) – University of Nairobi</w:t>
      </w:r>
    </w:p>
    <w:p>
      <w:pPr>
        <w:pBdr>
          <w:bottom w:val="single" w:color="1a5c38" w:sz="6" w:space="6"/>
        </w:pBdr>
        <w:spacing w:after="160"/>
      </w:pPr>
      <w:r>
        <w:rPr>
          <w:color w:val="555555"/>
          <w:sz w:val="19"/>
          <w:szCs w:val="19"/>
        </w:rPr>
        <w:t xml:space="preserve">Nairobi, Kenya  |  0788 234 567  |  victor.oduya@gmail.com  |  ID No: 28765432</w:t>
      </w:r>
    </w:p>
    <w:p>
      <w:pPr>
        <w:spacing w:after="80" w:before="200"/>
      </w:pPr>
      <w:r>
        <w:rPr>
          <w:b/>
          <w:bCs/>
          <w:color w:val="1a5c38"/>
          <w:sz w:val="21"/>
          <w:szCs w:val="21"/>
        </w:rPr>
        <w:t xml:space="preserve">CAREER OBJECTIVE</w:t>
      </w:r>
    </w:p>
    <w:p>
      <w:pPr>
        <w:spacing w:after="100"/>
      </w:pPr>
      <w:r>
        <w:rPr>
          <w:color w:val="222222"/>
          <w:sz w:val="20"/>
          <w:szCs w:val="20"/>
        </w:rPr>
        <w:t xml:space="preserve">Advocate of the High Court of Kenya with 5 years of experience in corporate and commercial law, contract drafting and regulatory compliance. Experienced in advising financial services clients on transactional and regulatory matters. Seeking a Legal Officer role within a corporate legal department.</w:t>
      </w:r>
    </w:p>
    <w:p>
      <w:pPr>
        <w:spacing w:after="80" w:before="200"/>
      </w:pPr>
      <w:r>
        <w:rPr>
          <w:b/>
          <w:bCs/>
          <w:color w:val="1a5c38"/>
          <w:sz w:val="21"/>
          <w:szCs w:val="21"/>
        </w:rPr>
        <w:t xml:space="preserve">EDUCATION &amp; PROFESSIONAL QUALIFICATIONS</w:t>
      </w:r>
    </w:p>
    <w:p>
      <w:pPr>
        <w:tabs>
          <w:tab w:val="right" w:pos="9600"/>
        </w:tabs>
        <w:spacing w:after="20"/>
      </w:pPr>
      <w:r>
        <w:rPr>
          <w:b/>
          <w:bCs/>
          <w:color w:val="222222"/>
          <w:sz w:val="20"/>
          <w:szCs w:val="20"/>
        </w:rPr>
        <w:t xml:space="preserve">Advocate of the High Court of Kenya</w:t>
      </w:r>
      <w:r>
        <w:rPr>
          <w:b/>
          <w:bCs/>
          <w:color w:val="555555"/>
          <w:sz w:val="19"/>
          <w:szCs w:val="19"/>
        </w:rPr>
        <w:t xml:space="preserve">	Admitted 2020</w:t>
      </w:r>
    </w:p>
    <w:p>
      <w:pPr>
        <w:spacing w:after="40"/>
      </w:pPr>
      <w:r>
        <w:rPr>
          <w:i/>
          <w:iCs/>
          <w:color w:val="555555"/>
          <w:sz w:val="19"/>
          <w:szCs w:val="19"/>
        </w:rPr>
        <w:t xml:space="preserve">Council of Legal Education / Kenya School of Law</w:t>
      </w:r>
    </w:p>
    <w:p>
      <w:pPr>
        <w:tabs>
          <w:tab w:val="right" w:pos="9600"/>
        </w:tabs>
        <w:spacing w:after="20"/>
      </w:pPr>
      <w:r>
        <w:rPr>
          <w:b/>
          <w:bCs/>
          <w:color w:val="222222"/>
          <w:sz w:val="20"/>
          <w:szCs w:val="20"/>
        </w:rPr>
        <w:t xml:space="preserve">Bachelor of Laws (LL.B), Honours</w:t>
      </w:r>
      <w:r>
        <w:rPr>
          <w:b/>
          <w:bCs/>
          <w:color w:val="555555"/>
          <w:sz w:val="19"/>
          <w:szCs w:val="19"/>
        </w:rPr>
        <w:t xml:space="preserve">	2014 – 2018</w:t>
      </w:r>
    </w:p>
    <w:p>
      <w:pPr>
        <w:spacing w:after="40"/>
      </w:pPr>
      <w:r>
        <w:rPr>
          <w:i/>
          <w:iCs/>
          <w:color w:val="555555"/>
          <w:sz w:val="19"/>
          <w:szCs w:val="19"/>
        </w:rPr>
        <w:t xml:space="preserve">University of Nairobi</w:t>
      </w:r>
    </w:p>
    <w:p>
      <w:pPr>
        <w:spacing w:after="80" w:before="200"/>
      </w:pPr>
      <w:r>
        <w:rPr>
          <w:b/>
          <w:bCs/>
          <w:color w:val="1a5c38"/>
          <w:sz w:val="21"/>
          <w:szCs w:val="21"/>
        </w:rPr>
        <w:t xml:space="preserve">CORE SKILLS</w:t>
      </w:r>
    </w:p>
    <w:p>
      <w:pPr>
        <w:spacing w:after="100"/>
      </w:pPr>
      <w:r>
        <w:rPr>
          <w:color w:val="222222"/>
          <w:sz w:val="19"/>
          <w:szCs w:val="19"/>
        </w:rPr>
        <w:t xml:space="preserve">Contract Drafting &amp; Review   •   Corporate &amp; Commercial Law   •   Regulatory Compliance   •   Legal Research   •   Due Diligence   •   Dispute Resolution   •   Company Secretarial Support</w:t>
      </w:r>
    </w:p>
    <w:p>
      <w:pPr>
        <w:spacing w:after="80" w:before="200"/>
      </w:pPr>
      <w:r>
        <w:rPr>
          <w:b/>
          <w:bCs/>
          <w:color w:val="1a5c38"/>
          <w:sz w:val="21"/>
          <w:szCs w:val="21"/>
        </w:rPr>
        <w:t xml:space="preserve">WORK EXPERIENCE</w:t>
      </w:r>
    </w:p>
    <w:p>
      <w:pPr>
        <w:tabs>
          <w:tab w:val="right" w:pos="9600"/>
        </w:tabs>
        <w:spacing w:after="20"/>
      </w:pPr>
      <w:r>
        <w:rPr>
          <w:b/>
          <w:bCs/>
          <w:color w:val="222222"/>
          <w:sz w:val="20"/>
          <w:szCs w:val="20"/>
        </w:rPr>
        <w:t xml:space="preserve">Legal Officer</w:t>
      </w:r>
      <w:r>
        <w:rPr>
          <w:b/>
          <w:bCs/>
          <w:color w:val="555555"/>
          <w:sz w:val="19"/>
          <w:szCs w:val="19"/>
        </w:rPr>
        <w:t xml:space="preserve">	Jan 2022 – Present</w:t>
      </w:r>
    </w:p>
    <w:p>
      <w:pPr>
        <w:spacing w:after="40"/>
      </w:pPr>
      <w:r>
        <w:rPr>
          <w:i/>
          <w:iCs/>
          <w:color w:val="555555"/>
          <w:sz w:val="19"/>
          <w:szCs w:val="19"/>
        </w:rPr>
        <w:t xml:space="preserve">I&amp;M Bank Kenya, Nairobi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222222"/>
          <w:sz w:val="19"/>
          <w:szCs w:val="19"/>
        </w:rPr>
        <w:t xml:space="preserve">Draft and review over 30 commercial contracts and facility agreements monthly, ensuring full regulatory compliance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222222"/>
          <w:sz w:val="19"/>
          <w:szCs w:val="19"/>
        </w:rPr>
        <w:t xml:space="preserve">Advise business units on Central Bank of Kenya regulatory requirements, reducing compliance-related delays by 20%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222222"/>
          <w:sz w:val="19"/>
          <w:szCs w:val="19"/>
        </w:rPr>
        <w:t xml:space="preserve">Manage a portfolio of litigation matters, coordinating with external counsel and tracking case outcomes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222222"/>
          <w:sz w:val="19"/>
          <w:szCs w:val="19"/>
        </w:rPr>
        <w:t xml:space="preserve">Support company secretarial function, including board resolution drafting and statutory filings</w:t>
      </w:r>
    </w:p>
    <w:p>
      <w:pPr>
        <w:tabs>
          <w:tab w:val="right" w:pos="9600"/>
        </w:tabs>
        <w:spacing w:after="20"/>
      </w:pPr>
      <w:r>
        <w:rPr>
          <w:b/>
          <w:bCs/>
          <w:color w:val="222222"/>
          <w:sz w:val="20"/>
          <w:szCs w:val="20"/>
        </w:rPr>
        <w:t xml:space="preserve">Associate Advocate</w:t>
      </w:r>
      <w:r>
        <w:rPr>
          <w:b/>
          <w:bCs/>
          <w:color w:val="555555"/>
          <w:sz w:val="19"/>
          <w:szCs w:val="19"/>
        </w:rPr>
        <w:t xml:space="preserve">	Feb 2020 – Dec 2021</w:t>
      </w:r>
    </w:p>
    <w:p>
      <w:pPr>
        <w:spacing w:after="40"/>
      </w:pPr>
      <w:r>
        <w:rPr>
          <w:i/>
          <w:iCs/>
          <w:color w:val="555555"/>
          <w:sz w:val="19"/>
          <w:szCs w:val="19"/>
        </w:rPr>
        <w:t xml:space="preserve">Oraro &amp; Company Advocates, Nairobi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222222"/>
          <w:sz w:val="19"/>
          <w:szCs w:val="19"/>
        </w:rPr>
        <w:t xml:space="preserve">Conducted legal research and drafted pleadings for commercial litigation and arbitration matters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222222"/>
          <w:sz w:val="19"/>
          <w:szCs w:val="19"/>
        </w:rPr>
        <w:t xml:space="preserve">Carried out due diligence for 4 corporate transactions, including a cross-border acquisition</w:t>
      </w:r>
    </w:p>
    <w:p>
      <w:pPr>
        <w:spacing w:after="80" w:before="200"/>
      </w:pPr>
      <w:r>
        <w:rPr>
          <w:b/>
          <w:bCs/>
          <w:color w:val="1a5c38"/>
          <w:sz w:val="21"/>
          <w:szCs w:val="21"/>
        </w:rPr>
        <w:t xml:space="preserve">PROFESSIONAL MEMBERSHIPS</w:t>
      </w:r>
    </w:p>
    <w:p>
      <w:pPr>
        <w:spacing w:after="100"/>
      </w:pPr>
      <w:r>
        <w:rPr>
          <w:color w:val="222222"/>
          <w:sz w:val="20"/>
          <w:szCs w:val="20"/>
        </w:rPr>
        <w:t xml:space="preserve">Law Society of Kenya (LSK), Member since 2020</w:t>
      </w:r>
    </w:p>
    <w:p>
      <w:pPr>
        <w:spacing w:after="80" w:before="200"/>
      </w:pPr>
      <w:r>
        <w:rPr>
          <w:b/>
          <w:bCs/>
          <w:color w:val="1a5c38"/>
          <w:sz w:val="21"/>
          <w:szCs w:val="21"/>
        </w:rPr>
        <w:t xml:space="preserve">REFEREES</w:t>
      </w:r>
    </w:p>
    <w:p>
      <w:pPr>
        <w:spacing w:after="20"/>
      </w:pPr>
      <w:r>
        <w:rPr>
          <w:b/>
          <w:bCs/>
          <w:color w:val="222222"/>
          <w:sz w:val="19"/>
          <w:szCs w:val="19"/>
        </w:rPr>
        <w:t xml:space="preserve">Mr. Kevin Wafula</w:t>
      </w:r>
    </w:p>
    <w:p>
      <w:pPr>
        <w:spacing w:after="20"/>
      </w:pPr>
      <w:r>
        <w:rPr>
          <w:b w:val="false"/>
          <w:bCs w:val="false"/>
          <w:color w:val="222222"/>
          <w:sz w:val="19"/>
          <w:szCs w:val="19"/>
        </w:rPr>
        <w:t xml:space="preserve">Head of Legal, I&amp;M Bank Kenya</w:t>
      </w:r>
    </w:p>
    <w:p>
      <w:pPr>
        <w:spacing w:after="120"/>
      </w:pPr>
      <w:r>
        <w:rPr>
          <w:b w:val="false"/>
          <w:bCs w:val="false"/>
          <w:color w:val="222222"/>
          <w:sz w:val="19"/>
          <w:szCs w:val="19"/>
        </w:rPr>
        <w:t xml:space="preserve">0700 111 222  |  k.wafula@example.com</w:t>
      </w:r>
    </w:p>
    <w:p>
      <w:pPr>
        <w:spacing w:after="20"/>
      </w:pPr>
      <w:r>
        <w:rPr>
          <w:b/>
          <w:bCs/>
          <w:color w:val="222222"/>
          <w:sz w:val="19"/>
          <w:szCs w:val="19"/>
        </w:rPr>
        <w:t xml:space="preserve">Ms. Patricia Njau</w:t>
      </w:r>
    </w:p>
    <w:p>
      <w:pPr>
        <w:spacing w:after="20"/>
      </w:pPr>
      <w:r>
        <w:rPr>
          <w:b w:val="false"/>
          <w:bCs w:val="false"/>
          <w:color w:val="222222"/>
          <w:sz w:val="19"/>
          <w:szCs w:val="19"/>
        </w:rPr>
        <w:t xml:space="preserve">Senior Partner, Oraro &amp; Company Advocates</w:t>
      </w:r>
    </w:p>
    <w:p>
      <w:pPr>
        <w:spacing w:after="120"/>
      </w:pPr>
      <w:r>
        <w:rPr>
          <w:b w:val="false"/>
          <w:bCs w:val="false"/>
          <w:color w:val="222222"/>
          <w:sz w:val="19"/>
          <w:szCs w:val="19"/>
        </w:rPr>
        <w:t xml:space="preserve">0711 333 444  |  p.njau@example.com</w:t>
      </w:r>
    </w:p>
    <w:sectPr>
      <w:pgSz w:w="12240" w:h="15840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2026-07-10T02:09:27.985Z</dcterms:created>
  <dcterms:modified xsi:type="dcterms:W3CDTF">2026-07-10T02:09:27.985Z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